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3D" w:rsidRPr="00B6726B" w:rsidRDefault="003D053D" w:rsidP="003D05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6726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:rsidR="003D053D" w:rsidRPr="00B6726B" w:rsidRDefault="003D053D" w:rsidP="003D053D">
      <w:pPr>
        <w:jc w:val="center"/>
        <w:rPr>
          <w:b/>
          <w:sz w:val="28"/>
          <w:szCs w:val="28"/>
        </w:rPr>
      </w:pPr>
      <w:r w:rsidRPr="00B6726B">
        <w:rPr>
          <w:b/>
          <w:sz w:val="28"/>
          <w:szCs w:val="28"/>
        </w:rPr>
        <w:t>МУНИЦИПАЛЬНОГО ОБРАЗОВАНИЯ</w:t>
      </w:r>
    </w:p>
    <w:p w:rsidR="003D053D" w:rsidRPr="00B6726B" w:rsidRDefault="003D053D" w:rsidP="003D053D">
      <w:pPr>
        <w:jc w:val="center"/>
        <w:rPr>
          <w:b/>
          <w:sz w:val="28"/>
          <w:szCs w:val="28"/>
        </w:rPr>
      </w:pPr>
      <w:r w:rsidRPr="00B6726B">
        <w:rPr>
          <w:b/>
          <w:sz w:val="28"/>
          <w:szCs w:val="28"/>
        </w:rPr>
        <w:t>СЕЛЬСКОГО ПОСЕЛЕНИЯ</w:t>
      </w:r>
    </w:p>
    <w:p w:rsidR="003D053D" w:rsidRPr="00B6726B" w:rsidRDefault="003D053D" w:rsidP="003D053D">
      <w:pPr>
        <w:jc w:val="center"/>
        <w:rPr>
          <w:b/>
          <w:sz w:val="28"/>
          <w:szCs w:val="28"/>
        </w:rPr>
      </w:pPr>
      <w:r w:rsidRPr="00B6726B">
        <w:rPr>
          <w:b/>
          <w:sz w:val="28"/>
          <w:szCs w:val="28"/>
        </w:rPr>
        <w:t>«ПОСЕЛОК ЕЛЕНСКИЙ»</w:t>
      </w:r>
    </w:p>
    <w:p w:rsidR="003D053D" w:rsidRDefault="003D053D" w:rsidP="003D053D">
      <w:pPr>
        <w:pStyle w:val="a3"/>
        <w:rPr>
          <w:sz w:val="28"/>
          <w:szCs w:val="28"/>
        </w:rPr>
      </w:pPr>
      <w:r w:rsidRPr="00B6726B">
        <w:rPr>
          <w:sz w:val="28"/>
          <w:szCs w:val="28"/>
        </w:rPr>
        <w:t>ХВАСТОВИЧСКИЙ РАЙОН</w:t>
      </w:r>
    </w:p>
    <w:p w:rsidR="003D053D" w:rsidRPr="00B6726B" w:rsidRDefault="003D053D" w:rsidP="003D053D">
      <w:pPr>
        <w:pStyle w:val="a3"/>
        <w:rPr>
          <w:sz w:val="28"/>
          <w:szCs w:val="28"/>
        </w:rPr>
      </w:pPr>
      <w:r w:rsidRPr="00B6726B">
        <w:rPr>
          <w:sz w:val="28"/>
          <w:szCs w:val="28"/>
        </w:rPr>
        <w:t>КАЛУЖСКАЯ ОБЛАСТЬ</w:t>
      </w:r>
    </w:p>
    <w:p w:rsidR="003D053D" w:rsidRDefault="003D053D" w:rsidP="003D053D">
      <w:pPr>
        <w:pStyle w:val="a3"/>
        <w:jc w:val="both"/>
        <w:rPr>
          <w:i/>
          <w:sz w:val="40"/>
        </w:rPr>
      </w:pPr>
    </w:p>
    <w:p w:rsidR="003D053D" w:rsidRPr="00A050A9" w:rsidRDefault="003D053D" w:rsidP="003D053D">
      <w:pPr>
        <w:pStyle w:val="a3"/>
        <w:rPr>
          <w:szCs w:val="32"/>
        </w:rPr>
      </w:pPr>
      <w:r w:rsidRPr="00B6726B">
        <w:rPr>
          <w:szCs w:val="32"/>
        </w:rPr>
        <w:t>ПОСТАНОВЛЕНИЕ</w:t>
      </w:r>
    </w:p>
    <w:p w:rsidR="003D053D" w:rsidRDefault="0066089F" w:rsidP="003D053D">
      <w:pPr>
        <w:pStyle w:val="a3"/>
        <w:jc w:val="both"/>
        <w:rPr>
          <w:i/>
          <w:sz w:val="28"/>
        </w:rPr>
      </w:pPr>
      <w:r>
        <w:rPr>
          <w:b w:val="0"/>
          <w:sz w:val="26"/>
          <w:szCs w:val="26"/>
          <w:u w:val="single"/>
        </w:rPr>
        <w:t>15</w:t>
      </w:r>
      <w:r w:rsidR="003D053D" w:rsidRPr="00B91329">
        <w:rPr>
          <w:b w:val="0"/>
          <w:sz w:val="26"/>
          <w:szCs w:val="26"/>
          <w:u w:val="single"/>
        </w:rPr>
        <w:t>.0</w:t>
      </w:r>
      <w:r>
        <w:rPr>
          <w:b w:val="0"/>
          <w:sz w:val="26"/>
          <w:szCs w:val="26"/>
          <w:u w:val="single"/>
        </w:rPr>
        <w:t>9</w:t>
      </w:r>
      <w:r w:rsidR="003D053D">
        <w:rPr>
          <w:b w:val="0"/>
          <w:sz w:val="26"/>
          <w:szCs w:val="26"/>
          <w:u w:val="single"/>
        </w:rPr>
        <w:t>.</w:t>
      </w:r>
      <w:r w:rsidR="003D053D" w:rsidRPr="00B91329">
        <w:rPr>
          <w:b w:val="0"/>
          <w:sz w:val="26"/>
          <w:szCs w:val="26"/>
          <w:u w:val="single"/>
        </w:rPr>
        <w:t>20</w:t>
      </w:r>
      <w:r>
        <w:rPr>
          <w:b w:val="0"/>
          <w:sz w:val="26"/>
          <w:szCs w:val="26"/>
          <w:u w:val="single"/>
        </w:rPr>
        <w:t>21</w:t>
      </w:r>
      <w:r w:rsidR="003D053D" w:rsidRPr="00B91329">
        <w:rPr>
          <w:b w:val="0"/>
          <w:sz w:val="26"/>
          <w:szCs w:val="26"/>
          <w:u w:val="single"/>
        </w:rPr>
        <w:t xml:space="preserve">г. </w:t>
      </w:r>
      <w:r w:rsidR="003D053D" w:rsidRPr="00B6726B">
        <w:rPr>
          <w:b w:val="0"/>
          <w:sz w:val="26"/>
          <w:szCs w:val="26"/>
        </w:rPr>
        <w:t xml:space="preserve">                                                                             </w:t>
      </w:r>
      <w:r w:rsidR="003D053D">
        <w:rPr>
          <w:b w:val="0"/>
          <w:sz w:val="26"/>
          <w:szCs w:val="26"/>
        </w:rPr>
        <w:t xml:space="preserve">                 </w:t>
      </w:r>
      <w:r w:rsidR="003D053D" w:rsidRPr="00B6726B">
        <w:rPr>
          <w:b w:val="0"/>
          <w:sz w:val="26"/>
          <w:szCs w:val="26"/>
        </w:rPr>
        <w:t xml:space="preserve">   </w:t>
      </w:r>
      <w:r w:rsidR="00A14B2B">
        <w:rPr>
          <w:b w:val="0"/>
          <w:sz w:val="24"/>
          <w:szCs w:val="24"/>
          <w:u w:val="single"/>
        </w:rPr>
        <w:t>№</w:t>
      </w:r>
      <w:r w:rsidR="00A178A5">
        <w:rPr>
          <w:b w:val="0"/>
          <w:sz w:val="24"/>
          <w:szCs w:val="24"/>
          <w:u w:val="single"/>
        </w:rPr>
        <w:t xml:space="preserve"> </w:t>
      </w:r>
      <w:r w:rsidR="00A14B2B">
        <w:rPr>
          <w:b w:val="0"/>
          <w:sz w:val="24"/>
          <w:szCs w:val="24"/>
          <w:u w:val="single"/>
        </w:rPr>
        <w:t>60</w:t>
      </w:r>
    </w:p>
    <w:p w:rsidR="003D053D" w:rsidRPr="00C50A1E" w:rsidRDefault="003D053D" w:rsidP="003D053D">
      <w:pPr>
        <w:rPr>
          <w:sz w:val="22"/>
          <w:szCs w:val="22"/>
        </w:rPr>
      </w:pPr>
      <w:r w:rsidRPr="00C50A1E">
        <w:rPr>
          <w:sz w:val="22"/>
          <w:szCs w:val="22"/>
        </w:rPr>
        <w:t xml:space="preserve">                                                                                      </w:t>
      </w:r>
    </w:p>
    <w:p w:rsidR="00243431" w:rsidRDefault="003D053D" w:rsidP="003D053D">
      <w:pPr>
        <w:rPr>
          <w:b/>
          <w:sz w:val="24"/>
          <w:szCs w:val="24"/>
        </w:rPr>
      </w:pPr>
      <w:r w:rsidRPr="009A2C04">
        <w:rPr>
          <w:b/>
          <w:sz w:val="24"/>
          <w:szCs w:val="24"/>
        </w:rPr>
        <w:t xml:space="preserve">О проведении </w:t>
      </w:r>
      <w:r w:rsidR="00243431">
        <w:rPr>
          <w:b/>
          <w:sz w:val="24"/>
          <w:szCs w:val="24"/>
        </w:rPr>
        <w:t>продажи</w:t>
      </w:r>
    </w:p>
    <w:p w:rsidR="00632D5D" w:rsidRDefault="00243431" w:rsidP="003D0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имущества </w:t>
      </w:r>
      <w:r w:rsidR="00632D5D">
        <w:rPr>
          <w:b/>
          <w:sz w:val="24"/>
          <w:szCs w:val="24"/>
        </w:rPr>
        <w:t>без объявления</w:t>
      </w:r>
    </w:p>
    <w:p w:rsidR="00632D5D" w:rsidRDefault="00632D5D" w:rsidP="003D0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цены </w:t>
      </w:r>
      <w:r w:rsidR="00243431">
        <w:rPr>
          <w:b/>
          <w:sz w:val="24"/>
          <w:szCs w:val="24"/>
        </w:rPr>
        <w:t xml:space="preserve">администрации </w:t>
      </w:r>
      <w:r w:rsidR="003D053D">
        <w:rPr>
          <w:b/>
          <w:sz w:val="24"/>
          <w:szCs w:val="24"/>
        </w:rPr>
        <w:t xml:space="preserve"> МО </w:t>
      </w:r>
    </w:p>
    <w:p w:rsidR="003D053D" w:rsidRDefault="003D053D" w:rsidP="003D0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 </w:t>
      </w:r>
      <w:r w:rsidR="00632D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«Поселок Еленский»</w:t>
      </w:r>
    </w:p>
    <w:p w:rsidR="00243431" w:rsidRDefault="003D053D" w:rsidP="003D05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Хвастовичского</w:t>
      </w:r>
      <w:proofErr w:type="spellEnd"/>
      <w:r>
        <w:rPr>
          <w:b/>
          <w:sz w:val="24"/>
          <w:szCs w:val="24"/>
        </w:rPr>
        <w:t xml:space="preserve"> района </w:t>
      </w:r>
    </w:p>
    <w:p w:rsidR="003D053D" w:rsidRPr="000471B7" w:rsidRDefault="003D053D" w:rsidP="003D0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Калужской области</w:t>
      </w:r>
    </w:p>
    <w:p w:rsidR="003D053D" w:rsidRPr="009A2C04" w:rsidRDefault="003D053D" w:rsidP="003D053D">
      <w:pPr>
        <w:pStyle w:val="2"/>
        <w:spacing w:before="240" w:line="240" w:lineRule="auto"/>
        <w:ind w:left="0" w:firstLine="720"/>
        <w:jc w:val="both"/>
        <w:outlineLvl w:val="0"/>
        <w:rPr>
          <w:sz w:val="24"/>
          <w:szCs w:val="24"/>
        </w:rPr>
      </w:pPr>
      <w:r w:rsidRPr="00FB6D95">
        <w:rPr>
          <w:snapToGrid w:val="0"/>
          <w:sz w:val="24"/>
          <w:szCs w:val="24"/>
        </w:rPr>
        <w:t xml:space="preserve">          </w:t>
      </w:r>
      <w:r w:rsidRPr="009A2C04">
        <w:rPr>
          <w:sz w:val="24"/>
          <w:szCs w:val="24"/>
        </w:rPr>
        <w:t>Руководствуясь Федеральным законом «О приватизации государственного и муниципального имущества» от 21.12.2001г. № 178-</w:t>
      </w:r>
      <w:r>
        <w:rPr>
          <w:sz w:val="24"/>
          <w:szCs w:val="24"/>
        </w:rPr>
        <w:t xml:space="preserve">ФЗ, </w:t>
      </w:r>
      <w:r w:rsidRPr="00FB6D95">
        <w:rPr>
          <w:snapToGrid w:val="0"/>
          <w:sz w:val="24"/>
          <w:szCs w:val="24"/>
        </w:rPr>
        <w:t>Федеральным законом от 29 июля 1998 года №135-ФЗ «Об оценочной деятельности в Российской Федерации», Постановлением Правител</w:t>
      </w:r>
      <w:r>
        <w:rPr>
          <w:snapToGrid w:val="0"/>
          <w:sz w:val="24"/>
          <w:szCs w:val="24"/>
        </w:rPr>
        <w:t>ьства Российской Федерации от 27</w:t>
      </w:r>
      <w:r w:rsidRPr="00FB6D95">
        <w:rPr>
          <w:snapToGrid w:val="0"/>
          <w:sz w:val="24"/>
          <w:szCs w:val="24"/>
        </w:rPr>
        <w:t xml:space="preserve"> августа </w:t>
      </w:r>
      <w:r>
        <w:rPr>
          <w:snapToGrid w:val="0"/>
          <w:sz w:val="24"/>
          <w:szCs w:val="24"/>
        </w:rPr>
        <w:t>2012 года № 860</w:t>
      </w:r>
      <w:r w:rsidRPr="00FB6D95">
        <w:rPr>
          <w:snapToGrid w:val="0"/>
          <w:sz w:val="24"/>
          <w:szCs w:val="24"/>
        </w:rPr>
        <w:t xml:space="preserve"> «</w:t>
      </w:r>
      <w:r>
        <w:rPr>
          <w:snapToGrid w:val="0"/>
          <w:sz w:val="24"/>
          <w:szCs w:val="24"/>
        </w:rPr>
        <w:t xml:space="preserve">Об организации и проведении продажи </w:t>
      </w:r>
      <w:r w:rsidRPr="008D46B9">
        <w:rPr>
          <w:snapToGrid w:val="0"/>
          <w:sz w:val="24"/>
          <w:szCs w:val="24"/>
        </w:rPr>
        <w:t xml:space="preserve">государственного и муниципального </w:t>
      </w:r>
      <w:r>
        <w:rPr>
          <w:snapToGrid w:val="0"/>
          <w:sz w:val="24"/>
          <w:szCs w:val="24"/>
        </w:rPr>
        <w:t>имущества в электронной форме</w:t>
      </w:r>
      <w:r w:rsidRPr="00FB6D95">
        <w:rPr>
          <w:snapToGrid w:val="0"/>
          <w:sz w:val="24"/>
          <w:szCs w:val="24"/>
        </w:rPr>
        <w:t>»</w:t>
      </w:r>
      <w:r>
        <w:rPr>
          <w:snapToGrid w:val="0"/>
          <w:sz w:val="24"/>
          <w:szCs w:val="24"/>
        </w:rPr>
        <w:t xml:space="preserve">, </w:t>
      </w:r>
      <w:r w:rsidRPr="00585AEB">
        <w:rPr>
          <w:sz w:val="24"/>
          <w:szCs w:val="24"/>
        </w:rPr>
        <w:t>Прогнозным планом приватизации муниципального имущества МО СП «Поселок Еленский»</w:t>
      </w:r>
      <w:proofErr w:type="gramStart"/>
      <w:r w:rsidRPr="00585AEB">
        <w:rPr>
          <w:sz w:val="24"/>
          <w:szCs w:val="24"/>
        </w:rPr>
        <w:t xml:space="preserve"> ,</w:t>
      </w:r>
      <w:proofErr w:type="gramEnd"/>
      <w:r w:rsidRPr="00585AEB">
        <w:rPr>
          <w:sz w:val="24"/>
          <w:szCs w:val="24"/>
        </w:rPr>
        <w:t xml:space="preserve"> утвержденным решением Сельской Думы МО СП «Поселок Еленский» </w:t>
      </w:r>
      <w:r w:rsidR="00C63F0C">
        <w:rPr>
          <w:sz w:val="24"/>
          <w:szCs w:val="24"/>
        </w:rPr>
        <w:t>от 28 января 2020 г. №66,</w:t>
      </w:r>
      <w:r w:rsidRPr="00585AEB">
        <w:rPr>
          <w:sz w:val="24"/>
          <w:szCs w:val="24"/>
        </w:rPr>
        <w:t xml:space="preserve"> </w:t>
      </w:r>
      <w:r w:rsidRPr="009A2C04">
        <w:rPr>
          <w:sz w:val="24"/>
          <w:szCs w:val="24"/>
        </w:rPr>
        <w:t>администрация МО СП «Поселок Еленский»</w:t>
      </w:r>
    </w:p>
    <w:p w:rsidR="003D053D" w:rsidRPr="009A2C04" w:rsidRDefault="003D053D" w:rsidP="003D053D">
      <w:pPr>
        <w:pStyle w:val="2"/>
        <w:spacing w:before="240" w:line="240" w:lineRule="auto"/>
        <w:ind w:left="0" w:firstLine="720"/>
        <w:jc w:val="center"/>
        <w:outlineLvl w:val="0"/>
        <w:rPr>
          <w:b/>
          <w:sz w:val="24"/>
          <w:szCs w:val="24"/>
        </w:rPr>
      </w:pPr>
      <w:r w:rsidRPr="009A2C04">
        <w:rPr>
          <w:b/>
          <w:sz w:val="24"/>
          <w:szCs w:val="24"/>
        </w:rPr>
        <w:t>ПОСТАНОВЛЯЕТ:</w:t>
      </w:r>
    </w:p>
    <w:p w:rsidR="003D053D" w:rsidRPr="009A2C04" w:rsidRDefault="003D053D" w:rsidP="003D05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A2C04">
        <w:rPr>
          <w:sz w:val="24"/>
          <w:szCs w:val="24"/>
        </w:rPr>
        <w:t xml:space="preserve">      </w:t>
      </w:r>
      <w:r w:rsidRPr="009A2C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431">
        <w:rPr>
          <w:rFonts w:ascii="Times New Roman" w:hAnsi="Times New Roman" w:cs="Times New Roman"/>
          <w:sz w:val="24"/>
          <w:szCs w:val="24"/>
        </w:rPr>
        <w:t>Провести продажу</w:t>
      </w:r>
      <w:r w:rsidR="00632D5D">
        <w:rPr>
          <w:rFonts w:ascii="Times New Roman" w:hAnsi="Times New Roman" w:cs="Times New Roman"/>
          <w:sz w:val="24"/>
          <w:szCs w:val="24"/>
        </w:rPr>
        <w:t xml:space="preserve"> 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следующего имущества:</w:t>
      </w:r>
    </w:p>
    <w:p w:rsidR="003D053D" w:rsidRPr="00DD67C9" w:rsidRDefault="003D053D" w:rsidP="003D053D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D67C9">
        <w:rPr>
          <w:rFonts w:ascii="Times New Roman" w:eastAsia="MS Mincho" w:hAnsi="Times New Roman" w:cs="Times New Roman"/>
          <w:b/>
          <w:sz w:val="24"/>
          <w:szCs w:val="24"/>
        </w:rPr>
        <w:t xml:space="preserve">лот № 1: </w:t>
      </w:r>
      <w:r w:rsidRPr="00DD67C9">
        <w:rPr>
          <w:rFonts w:ascii="Times New Roman" w:hAnsi="Times New Roman" w:cs="Times New Roman"/>
          <w:sz w:val="24"/>
          <w:szCs w:val="24"/>
        </w:rPr>
        <w:t xml:space="preserve">– электрическая сеть, назначение: электрическая сеть, кадастровый номер:40:23:100405:51, протяженностью 193м, расположенная по адресу: Калужская область, </w:t>
      </w:r>
      <w:proofErr w:type="spellStart"/>
      <w:r w:rsidRPr="00DD67C9">
        <w:rPr>
          <w:rFonts w:ascii="Times New Roman" w:hAnsi="Times New Roman" w:cs="Times New Roman"/>
          <w:sz w:val="24"/>
          <w:szCs w:val="24"/>
        </w:rPr>
        <w:t>Хвастовичский</w:t>
      </w:r>
      <w:proofErr w:type="spellEnd"/>
      <w:r w:rsidRPr="00DD67C9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DD6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7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67C9">
        <w:rPr>
          <w:rFonts w:ascii="Times New Roman" w:hAnsi="Times New Roman" w:cs="Times New Roman"/>
          <w:sz w:val="24"/>
          <w:szCs w:val="24"/>
        </w:rPr>
        <w:t>.</w:t>
      </w:r>
      <w:r w:rsidR="00632D5D">
        <w:rPr>
          <w:rFonts w:ascii="Times New Roman" w:hAnsi="Times New Roman" w:cs="Times New Roman"/>
          <w:sz w:val="24"/>
          <w:szCs w:val="24"/>
        </w:rPr>
        <w:t xml:space="preserve"> </w:t>
      </w:r>
      <w:r w:rsidRPr="00DD67C9">
        <w:rPr>
          <w:rFonts w:ascii="Times New Roman" w:hAnsi="Times New Roman" w:cs="Times New Roman"/>
          <w:sz w:val="24"/>
          <w:szCs w:val="24"/>
        </w:rPr>
        <w:t>Еленский. ул.</w:t>
      </w:r>
      <w:r w:rsidR="00632D5D">
        <w:rPr>
          <w:rFonts w:ascii="Times New Roman" w:hAnsi="Times New Roman" w:cs="Times New Roman"/>
          <w:sz w:val="24"/>
          <w:szCs w:val="24"/>
        </w:rPr>
        <w:t xml:space="preserve"> </w:t>
      </w:r>
      <w:r w:rsidRPr="00DD67C9">
        <w:rPr>
          <w:rFonts w:ascii="Times New Roman" w:hAnsi="Times New Roman" w:cs="Times New Roman"/>
          <w:sz w:val="24"/>
          <w:szCs w:val="24"/>
        </w:rPr>
        <w:t>Октябрьская – ул.</w:t>
      </w:r>
      <w:r w:rsidR="00632D5D">
        <w:rPr>
          <w:rFonts w:ascii="Times New Roman" w:hAnsi="Times New Roman" w:cs="Times New Roman"/>
          <w:sz w:val="24"/>
          <w:szCs w:val="24"/>
        </w:rPr>
        <w:t xml:space="preserve"> </w:t>
      </w:r>
      <w:r w:rsidRPr="00DD67C9">
        <w:rPr>
          <w:rFonts w:ascii="Times New Roman" w:hAnsi="Times New Roman" w:cs="Times New Roman"/>
          <w:sz w:val="24"/>
          <w:szCs w:val="24"/>
        </w:rPr>
        <w:t xml:space="preserve">Строителей; </w:t>
      </w:r>
    </w:p>
    <w:p w:rsidR="003D053D" w:rsidRPr="00DD67C9" w:rsidRDefault="003D053D" w:rsidP="003D05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40:23:100405:54, категория земель: земли населенных пунктов, разрешенное использование: для размещения электрической сети,  площадью 6 кв.м., адрес (местоположение) установлено относительно ориентира, расположенного в границах участка. Почтовый адрес ориентира: Калужская область, </w:t>
      </w:r>
      <w:proofErr w:type="spellStart"/>
      <w:r w:rsidRPr="00DD67C9">
        <w:rPr>
          <w:rFonts w:ascii="Times New Roman" w:hAnsi="Times New Roman" w:cs="Times New Roman"/>
          <w:sz w:val="24"/>
          <w:szCs w:val="24"/>
        </w:rPr>
        <w:t>Хвастовичский</w:t>
      </w:r>
      <w:proofErr w:type="spellEnd"/>
      <w:r w:rsidRPr="00DD67C9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DD67C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D67C9">
        <w:rPr>
          <w:rFonts w:ascii="Times New Roman" w:hAnsi="Times New Roman" w:cs="Times New Roman"/>
          <w:sz w:val="24"/>
          <w:szCs w:val="24"/>
        </w:rPr>
        <w:t>ленский ул.Октябрьская – ул.Строителей.</w:t>
      </w:r>
    </w:p>
    <w:p w:rsidR="003D053D" w:rsidRPr="00DD67C9" w:rsidRDefault="003D053D" w:rsidP="003D05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eastAsia="MS Mincho" w:hAnsi="Times New Roman" w:cs="Times New Roman"/>
          <w:b/>
          <w:sz w:val="24"/>
          <w:szCs w:val="24"/>
        </w:rPr>
        <w:t xml:space="preserve">лот № 2: </w:t>
      </w:r>
      <w:r w:rsidRPr="00DD67C9">
        <w:rPr>
          <w:rFonts w:ascii="Times New Roman" w:hAnsi="Times New Roman" w:cs="Times New Roman"/>
          <w:sz w:val="24"/>
          <w:szCs w:val="24"/>
        </w:rPr>
        <w:t xml:space="preserve">- сооружение МТП-111, назначение: трансформаторная подстанция, кадастровый номер: 40:23:100405:50, расположенная по адресу: Калужская область, </w:t>
      </w:r>
      <w:proofErr w:type="spellStart"/>
      <w:r w:rsidRPr="00DD67C9">
        <w:rPr>
          <w:rFonts w:ascii="Times New Roman" w:hAnsi="Times New Roman" w:cs="Times New Roman"/>
          <w:sz w:val="24"/>
          <w:szCs w:val="24"/>
        </w:rPr>
        <w:t>Хвастовичский</w:t>
      </w:r>
      <w:proofErr w:type="spellEnd"/>
      <w:r w:rsidRPr="00DD67C9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DD67C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D67C9">
        <w:rPr>
          <w:rFonts w:ascii="Times New Roman" w:hAnsi="Times New Roman" w:cs="Times New Roman"/>
          <w:sz w:val="24"/>
          <w:szCs w:val="24"/>
        </w:rPr>
        <w:t xml:space="preserve">ленский. ул.Октябрьская; </w:t>
      </w:r>
    </w:p>
    <w:p w:rsidR="003D053D" w:rsidRPr="00DD67C9" w:rsidRDefault="003D053D" w:rsidP="003D05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D67C9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40:23:100405:53, категория земель: земли населенных пунктов, разрешенное использование: коммунальное обслуживание, площадью 21 кв.м., адрес (местоположение) установлено относительно ориентира, расположенного в границах участка. Почтовый адрес ориентира: Калужская область, </w:t>
      </w:r>
      <w:proofErr w:type="spellStart"/>
      <w:r w:rsidRPr="00DD67C9">
        <w:rPr>
          <w:rFonts w:ascii="Times New Roman" w:hAnsi="Times New Roman" w:cs="Times New Roman"/>
          <w:sz w:val="24"/>
          <w:szCs w:val="24"/>
        </w:rPr>
        <w:t>Хвастовичский</w:t>
      </w:r>
      <w:proofErr w:type="spellEnd"/>
      <w:r w:rsidRPr="00DD67C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D67C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 w:rsidRPr="00DD67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67C9">
        <w:rPr>
          <w:rFonts w:ascii="Times New Roman" w:hAnsi="Times New Roman" w:cs="Times New Roman"/>
          <w:sz w:val="24"/>
          <w:szCs w:val="24"/>
        </w:rPr>
        <w:t>Еленский ул. Октябрьская.</w:t>
      </w:r>
    </w:p>
    <w:p w:rsidR="004A06AE" w:rsidRDefault="001B4344" w:rsidP="003D053D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</w:t>
      </w:r>
      <w:r w:rsidR="003D053D" w:rsidRPr="009A2C04">
        <w:rPr>
          <w:sz w:val="24"/>
          <w:szCs w:val="24"/>
        </w:rPr>
        <w:t xml:space="preserve"> </w:t>
      </w:r>
      <w:r w:rsidR="003D053D">
        <w:rPr>
          <w:sz w:val="24"/>
          <w:szCs w:val="24"/>
        </w:rPr>
        <w:t xml:space="preserve">Определить </w:t>
      </w:r>
      <w:r w:rsidR="00243431">
        <w:rPr>
          <w:sz w:val="24"/>
          <w:szCs w:val="24"/>
        </w:rPr>
        <w:t>цену первоначального предложения предмет</w:t>
      </w:r>
      <w:r w:rsidR="00632D5D">
        <w:rPr>
          <w:sz w:val="24"/>
          <w:szCs w:val="24"/>
        </w:rPr>
        <w:t xml:space="preserve">а продажи без объявления цены </w:t>
      </w:r>
      <w:r w:rsidR="00243431">
        <w:rPr>
          <w:sz w:val="24"/>
          <w:szCs w:val="24"/>
        </w:rPr>
        <w:t xml:space="preserve"> предложения</w:t>
      </w:r>
      <w:r w:rsidR="004A06AE">
        <w:rPr>
          <w:sz w:val="24"/>
          <w:szCs w:val="24"/>
        </w:rPr>
        <w:t>, на основании протокола об итогах аукциона:</w:t>
      </w:r>
    </w:p>
    <w:p w:rsidR="00FC6319" w:rsidRDefault="00A14B2B" w:rsidP="003D053D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Лот №1 – 15813</w:t>
      </w:r>
      <w:r w:rsidR="004A06AE">
        <w:rPr>
          <w:sz w:val="24"/>
          <w:szCs w:val="24"/>
        </w:rPr>
        <w:t xml:space="preserve"> руб. (без учёта НДС</w:t>
      </w:r>
      <w:proofErr w:type="gramStart"/>
      <w:r>
        <w:rPr>
          <w:sz w:val="24"/>
          <w:szCs w:val="24"/>
        </w:rPr>
        <w:t>).</w:t>
      </w:r>
      <w:r w:rsidR="004A06AE">
        <w:rPr>
          <w:sz w:val="24"/>
          <w:szCs w:val="24"/>
        </w:rPr>
        <w:t>.</w:t>
      </w:r>
      <w:proofErr w:type="gramEnd"/>
    </w:p>
    <w:p w:rsidR="00A14B2B" w:rsidRDefault="00A14B2B" w:rsidP="003D053D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№2 – 144132  </w:t>
      </w:r>
      <w:proofErr w:type="spellStart"/>
      <w:r>
        <w:rPr>
          <w:sz w:val="24"/>
          <w:szCs w:val="24"/>
        </w:rPr>
        <w:t>руб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(без учёта НДС).</w:t>
      </w:r>
    </w:p>
    <w:p w:rsidR="00FC6319" w:rsidRDefault="00FC6319" w:rsidP="00FC6319">
      <w:pPr>
        <w:tabs>
          <w:tab w:val="left" w:pos="851"/>
        </w:tabs>
        <w:suppressAutoHyphens/>
        <w:ind w:left="1"/>
        <w:rPr>
          <w:sz w:val="22"/>
          <w:szCs w:val="22"/>
        </w:rPr>
      </w:pPr>
      <w:r>
        <w:rPr>
          <w:sz w:val="22"/>
          <w:szCs w:val="22"/>
        </w:rPr>
        <w:t xml:space="preserve">       Инвестиционные обязательства – обязательства по строительству, реконструкции и (или) модернизации объектов </w:t>
      </w:r>
      <w:proofErr w:type="spellStart"/>
      <w:r>
        <w:rPr>
          <w:sz w:val="22"/>
          <w:szCs w:val="22"/>
        </w:rPr>
        <w:t>электросетевого</w:t>
      </w:r>
      <w:proofErr w:type="spellEnd"/>
      <w:r>
        <w:rPr>
          <w:sz w:val="22"/>
          <w:szCs w:val="22"/>
        </w:rPr>
        <w:t xml:space="preserve"> хозяйства, определённые утверждённой в соответствии с </w:t>
      </w:r>
      <w:r>
        <w:rPr>
          <w:sz w:val="22"/>
          <w:szCs w:val="22"/>
        </w:rPr>
        <w:lastRenderedPageBreak/>
        <w:t xml:space="preserve">Федеральным законом от 26.03.2003 года №35-ФЗ «Об электроэнергетике» инвестиционной программой субъекта электроэнергетики – покупателя объектов </w:t>
      </w:r>
      <w:proofErr w:type="spellStart"/>
      <w:r>
        <w:rPr>
          <w:sz w:val="22"/>
          <w:szCs w:val="22"/>
        </w:rPr>
        <w:t>электросетевого</w:t>
      </w:r>
      <w:proofErr w:type="spellEnd"/>
      <w:r>
        <w:rPr>
          <w:sz w:val="22"/>
          <w:szCs w:val="22"/>
        </w:rPr>
        <w:t xml:space="preserve"> хозяйства. Срок исполнения инвестиционных обязательств составляет  5 лет.</w:t>
      </w:r>
    </w:p>
    <w:p w:rsidR="00FC6319" w:rsidRDefault="00FC6319" w:rsidP="00FC63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E34B2C">
        <w:rPr>
          <w:color w:val="000000"/>
          <w:sz w:val="22"/>
          <w:szCs w:val="22"/>
        </w:rPr>
        <w:t>Эксплуатационные обязательства в отношении</w:t>
      </w:r>
      <w:r>
        <w:rPr>
          <w:color w:val="000000"/>
          <w:sz w:val="22"/>
          <w:szCs w:val="22"/>
        </w:rPr>
        <w:t xml:space="preserve"> </w:t>
      </w:r>
      <w:r w:rsidRPr="00E34B2C">
        <w:rPr>
          <w:color w:val="000000"/>
          <w:sz w:val="22"/>
          <w:szCs w:val="22"/>
        </w:rPr>
        <w:t xml:space="preserve"> Объекта сохраняются в случае перехода права собственности на него к другому лицу.</w:t>
      </w:r>
    </w:p>
    <w:p w:rsidR="00FC6319" w:rsidRDefault="00FC6319" w:rsidP="00FC6319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В случае существенного нарушения Покупателем эксплуатационных обязательств, Продавец вправе обратиться в суд с иском об изъятии посредством выкупа Имущества, стоимость которого будет определена по результатам проведения оценки в соответствии с Федеральным законом от 29.07.1998 года № 135-ФЗ» Об оценочной деятельности в Российской Федерации», за вычетом убытков, причиненных</w:t>
      </w:r>
    </w:p>
    <w:p w:rsidR="003D053D" w:rsidRDefault="001B4344" w:rsidP="003D053D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053D">
        <w:rPr>
          <w:sz w:val="24"/>
          <w:szCs w:val="24"/>
        </w:rPr>
        <w:t>Определ</w:t>
      </w:r>
      <w:r w:rsidR="004A06AE">
        <w:rPr>
          <w:sz w:val="24"/>
          <w:szCs w:val="24"/>
        </w:rPr>
        <w:t>ить сумму задатка для</w:t>
      </w:r>
      <w:r>
        <w:rPr>
          <w:sz w:val="24"/>
          <w:szCs w:val="24"/>
        </w:rPr>
        <w:t xml:space="preserve"> участия в продаже</w:t>
      </w:r>
      <w:r w:rsidR="002C68EA">
        <w:rPr>
          <w:sz w:val="24"/>
          <w:szCs w:val="24"/>
        </w:rPr>
        <w:t xml:space="preserve"> без объявления цены</w:t>
      </w:r>
      <w:r>
        <w:rPr>
          <w:sz w:val="24"/>
          <w:szCs w:val="24"/>
        </w:rPr>
        <w:t xml:space="preserve">  20% от цены  первоначального предложения</w:t>
      </w:r>
      <w:r w:rsidR="003D053D">
        <w:rPr>
          <w:sz w:val="24"/>
          <w:szCs w:val="24"/>
        </w:rPr>
        <w:t>.</w:t>
      </w:r>
    </w:p>
    <w:p w:rsidR="003D053D" w:rsidRPr="00F87EDD" w:rsidRDefault="001B4344" w:rsidP="003D053D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="003D053D">
        <w:rPr>
          <w:sz w:val="24"/>
          <w:szCs w:val="24"/>
        </w:rPr>
        <w:t>.Поручить</w:t>
      </w:r>
      <w:r w:rsidR="003D053D" w:rsidRPr="00F87EDD">
        <w:rPr>
          <w:sz w:val="24"/>
          <w:szCs w:val="24"/>
        </w:rPr>
        <w:t xml:space="preserve"> </w:t>
      </w:r>
      <w:r w:rsidR="003D053D">
        <w:rPr>
          <w:sz w:val="24"/>
          <w:szCs w:val="24"/>
        </w:rPr>
        <w:t xml:space="preserve">Бюджетному специализированному учреждению «Фонд имущества Калужской области» оказать комплекс услуг по договору </w:t>
      </w:r>
      <w:r>
        <w:rPr>
          <w:sz w:val="24"/>
          <w:szCs w:val="24"/>
        </w:rPr>
        <w:t xml:space="preserve">безвозмездного оказания услуг по договору </w:t>
      </w:r>
      <w:r w:rsidR="003D053D">
        <w:rPr>
          <w:sz w:val="24"/>
          <w:szCs w:val="24"/>
        </w:rPr>
        <w:t xml:space="preserve">от </w:t>
      </w:r>
      <w:r w:rsidR="00C63F0C" w:rsidRPr="001B4344">
        <w:rPr>
          <w:sz w:val="24"/>
          <w:szCs w:val="24"/>
        </w:rPr>
        <w:t xml:space="preserve">  </w:t>
      </w:r>
      <w:r>
        <w:rPr>
          <w:sz w:val="24"/>
          <w:szCs w:val="24"/>
        </w:rPr>
        <w:t>09.01.</w:t>
      </w:r>
      <w:r w:rsidR="00C63F0C" w:rsidRPr="001B4344">
        <w:rPr>
          <w:sz w:val="24"/>
          <w:szCs w:val="24"/>
        </w:rPr>
        <w:t xml:space="preserve"> 2020</w:t>
      </w:r>
      <w:r w:rsidR="00FC631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</w:p>
    <w:p w:rsidR="003D053D" w:rsidRDefault="003D053D" w:rsidP="003D053D">
      <w:pPr>
        <w:pStyle w:val="a5"/>
        <w:spacing w:after="0"/>
        <w:ind w:left="0"/>
        <w:jc w:val="both"/>
        <w:rPr>
          <w:sz w:val="24"/>
          <w:szCs w:val="24"/>
        </w:rPr>
      </w:pPr>
      <w:r>
        <w:t xml:space="preserve">            </w:t>
      </w:r>
      <w:r w:rsidR="001B4344">
        <w:rPr>
          <w:sz w:val="24"/>
          <w:szCs w:val="24"/>
        </w:rPr>
        <w:t>3</w:t>
      </w:r>
      <w:r w:rsidRPr="00E774C2">
        <w:rPr>
          <w:sz w:val="24"/>
          <w:szCs w:val="24"/>
        </w:rPr>
        <w:t>.</w:t>
      </w:r>
      <w:r w:rsidRPr="009A2C04">
        <w:t xml:space="preserve">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</w:t>
      </w:r>
      <w:r w:rsidRPr="00E774C2">
        <w:rPr>
          <w:sz w:val="24"/>
          <w:szCs w:val="24"/>
        </w:rPr>
        <w:t xml:space="preserve"> информационное сообщение о проведении </w:t>
      </w:r>
      <w:r>
        <w:rPr>
          <w:sz w:val="24"/>
          <w:szCs w:val="24"/>
        </w:rPr>
        <w:t>продажи муниципаль</w:t>
      </w:r>
      <w:r w:rsidR="002C68EA">
        <w:rPr>
          <w:sz w:val="24"/>
          <w:szCs w:val="24"/>
        </w:rPr>
        <w:t>ного имущества без объявления цены</w:t>
      </w:r>
      <w:r>
        <w:rPr>
          <w:sz w:val="24"/>
          <w:szCs w:val="24"/>
        </w:rPr>
        <w:t>:</w:t>
      </w:r>
    </w:p>
    <w:p w:rsidR="001B4344" w:rsidRPr="001B4344" w:rsidRDefault="001B4344" w:rsidP="003D053D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на сайте ЗАО «Сбербан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АСТ» http:torgi//utp.sberbank-ast.ru;</w:t>
      </w:r>
    </w:p>
    <w:p w:rsidR="003D053D" w:rsidRPr="00E774C2" w:rsidRDefault="003D053D" w:rsidP="003D053D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официальном сайте Российской Федерации в информационно-телекоммуникационной сети «Интернет»: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 w:rsidRPr="00E774C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E774C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3D053D" w:rsidRPr="001B4344" w:rsidRDefault="001B4344" w:rsidP="003D053D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053D" w:rsidRDefault="003D053D" w:rsidP="003D053D">
      <w:pPr>
        <w:autoSpaceDE w:val="0"/>
        <w:autoSpaceDN w:val="0"/>
        <w:adjustRightInd w:val="0"/>
        <w:ind w:firstLine="600"/>
        <w:rPr>
          <w:sz w:val="24"/>
          <w:szCs w:val="24"/>
        </w:rPr>
      </w:pPr>
    </w:p>
    <w:p w:rsidR="003D053D" w:rsidRPr="003D053D" w:rsidRDefault="003D053D" w:rsidP="003D053D">
      <w:pPr>
        <w:autoSpaceDE w:val="0"/>
        <w:autoSpaceDN w:val="0"/>
        <w:adjustRightInd w:val="0"/>
        <w:ind w:firstLine="600"/>
        <w:rPr>
          <w:sz w:val="24"/>
          <w:szCs w:val="24"/>
        </w:rPr>
      </w:pPr>
    </w:p>
    <w:p w:rsidR="003D053D" w:rsidRPr="003D053D" w:rsidRDefault="003D053D" w:rsidP="003D053D">
      <w:pPr>
        <w:autoSpaceDE w:val="0"/>
        <w:autoSpaceDN w:val="0"/>
        <w:adjustRightInd w:val="0"/>
        <w:ind w:firstLine="600"/>
        <w:rPr>
          <w:sz w:val="24"/>
          <w:szCs w:val="24"/>
        </w:rPr>
      </w:pPr>
    </w:p>
    <w:p w:rsidR="003D053D" w:rsidRPr="009A2C04" w:rsidRDefault="001B4344" w:rsidP="001B434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053D" w:rsidRPr="009A2C04">
        <w:rPr>
          <w:b/>
          <w:sz w:val="24"/>
          <w:szCs w:val="24"/>
        </w:rPr>
        <w:t>Глава администрации МО СП</w:t>
      </w:r>
    </w:p>
    <w:p w:rsidR="003D053D" w:rsidRPr="009A2C04" w:rsidRDefault="001B4344" w:rsidP="003D053D">
      <w:pPr>
        <w:autoSpaceDE w:val="0"/>
        <w:autoSpaceDN w:val="0"/>
        <w:adjustRightInd w:val="0"/>
        <w:ind w:firstLine="600"/>
        <w:rPr>
          <w:sz w:val="24"/>
          <w:szCs w:val="24"/>
        </w:rPr>
      </w:pPr>
      <w:r>
        <w:rPr>
          <w:b/>
          <w:sz w:val="24"/>
          <w:szCs w:val="24"/>
        </w:rPr>
        <w:t>«Поселок Еленский»:</w:t>
      </w:r>
      <w:r w:rsidR="003D053D" w:rsidRPr="009A2C04">
        <w:rPr>
          <w:b/>
          <w:sz w:val="24"/>
          <w:szCs w:val="24"/>
        </w:rPr>
        <w:t xml:space="preserve">                        </w:t>
      </w:r>
      <w:r w:rsidR="003D053D" w:rsidRPr="003D053D">
        <w:rPr>
          <w:b/>
          <w:sz w:val="24"/>
          <w:szCs w:val="24"/>
        </w:rPr>
        <w:t xml:space="preserve">    </w:t>
      </w:r>
      <w:r w:rsidR="003D053D" w:rsidRPr="009A2C0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</w:t>
      </w:r>
      <w:r w:rsidR="003D053D" w:rsidRPr="009A2C04">
        <w:rPr>
          <w:b/>
          <w:sz w:val="24"/>
          <w:szCs w:val="24"/>
        </w:rPr>
        <w:t xml:space="preserve">Т.В. </w:t>
      </w:r>
      <w:proofErr w:type="spellStart"/>
      <w:r w:rsidR="003D053D" w:rsidRPr="009A2C04">
        <w:rPr>
          <w:b/>
          <w:sz w:val="24"/>
          <w:szCs w:val="24"/>
        </w:rPr>
        <w:t>Андрюхина</w:t>
      </w:r>
      <w:proofErr w:type="spellEnd"/>
    </w:p>
    <w:p w:rsidR="003D053D" w:rsidRDefault="003D053D" w:rsidP="003D053D">
      <w:pPr>
        <w:autoSpaceDE w:val="0"/>
        <w:autoSpaceDN w:val="0"/>
        <w:adjustRightInd w:val="0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3D053D" w:rsidRDefault="003D053D" w:rsidP="003D053D">
      <w:pPr>
        <w:autoSpaceDE w:val="0"/>
        <w:autoSpaceDN w:val="0"/>
        <w:adjustRightInd w:val="0"/>
        <w:jc w:val="right"/>
      </w:pPr>
    </w:p>
    <w:p w:rsidR="00783F3D" w:rsidRDefault="00783F3D"/>
    <w:sectPr w:rsidR="00783F3D" w:rsidSect="0078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3D"/>
    <w:rsid w:val="001B4344"/>
    <w:rsid w:val="00243431"/>
    <w:rsid w:val="002C68EA"/>
    <w:rsid w:val="003A758D"/>
    <w:rsid w:val="003D053D"/>
    <w:rsid w:val="004A06AE"/>
    <w:rsid w:val="005F0164"/>
    <w:rsid w:val="00632D5D"/>
    <w:rsid w:val="0066089F"/>
    <w:rsid w:val="00783F3D"/>
    <w:rsid w:val="00846497"/>
    <w:rsid w:val="00A14B2B"/>
    <w:rsid w:val="00A178A5"/>
    <w:rsid w:val="00B6331E"/>
    <w:rsid w:val="00C10510"/>
    <w:rsid w:val="00C47B26"/>
    <w:rsid w:val="00C63F0C"/>
    <w:rsid w:val="00E139BC"/>
    <w:rsid w:val="00FC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53D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3D05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3D05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0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D0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0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3D053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2021-09-16T05:55:00Z</cp:lastPrinted>
  <dcterms:created xsi:type="dcterms:W3CDTF">2020-03-05T08:57:00Z</dcterms:created>
  <dcterms:modified xsi:type="dcterms:W3CDTF">2021-09-16T05:56:00Z</dcterms:modified>
</cp:coreProperties>
</file>